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6F0DC0" w:rsidRPr="004739D1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739D1">
        <w:rPr>
          <w:sz w:val="28"/>
          <w:szCs w:val="28"/>
          <w:u w:val="single"/>
        </w:rPr>
        <w:t>DEMANDE DE RECHERCHE D'ANTERIORITE</w:t>
      </w:r>
    </w:p>
    <w:p w:rsidR="006F0DC0" w:rsidRDefault="00A35E02" w:rsidP="00A35E02">
      <w:pPr>
        <w:widowControl w:val="0"/>
        <w:tabs>
          <w:tab w:val="left" w:pos="6237"/>
        </w:tabs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2E5048E5" wp14:editId="59094E4F">
            <wp:extent cx="557442" cy="513433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20" cy="5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NOM ET ADRESSE DU DEMANDEUR :</w:t>
      </w:r>
      <w:r w:rsidR="00AB3248">
        <w:t xml:space="preserve">     </w:t>
      </w:r>
      <w:r>
        <w:t xml:space="preserve">     ________________________________________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jc w:val="right"/>
      </w:pPr>
      <w:r>
        <w:t>________________________________________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jc w:val="right"/>
      </w:pPr>
      <w:r>
        <w:t>________________________________________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jc w:val="right"/>
      </w:pPr>
      <w:r>
        <w:t>________________________________________</w:t>
      </w:r>
    </w:p>
    <w:p w:rsidR="006F0DC0" w:rsidRDefault="006F0DC0" w:rsidP="006F0DC0">
      <w:pPr>
        <w:widowControl w:val="0"/>
        <w:autoSpaceDE w:val="0"/>
        <w:autoSpaceDN w:val="0"/>
        <w:adjustRightInd w:val="0"/>
        <w:jc w:val="right"/>
      </w:pPr>
      <w:r>
        <w:t xml:space="preserve">   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 w:rsidRPr="006B103D">
        <w:t>TELEPHONE</w:t>
      </w:r>
      <w:r>
        <w:t xml:space="preserve"> :                                                     ________________________________________</w:t>
      </w:r>
    </w:p>
    <w:p w:rsidR="006F0DC0" w:rsidRPr="006B103D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 w:rsidRPr="006B103D">
        <w:t>ADRESSE ELECTRONIQUE</w:t>
      </w:r>
      <w:r>
        <w:t xml:space="preserve"> :                           ________________________________________                                                                              </w:t>
      </w:r>
      <w:r>
        <w:tab/>
      </w:r>
      <w:r>
        <w:tab/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rPr>
          <w:b/>
        </w:rPr>
      </w:pPr>
    </w:p>
    <w:p w:rsidR="006F0DC0" w:rsidRPr="0080394F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rPr>
          <w:i/>
          <w:sz w:val="20"/>
          <w:szCs w:val="20"/>
        </w:rPr>
      </w:pPr>
      <w:r w:rsidRPr="0009603A">
        <w:rPr>
          <w:b/>
        </w:rPr>
        <w:t>RECHERCHE PAR</w:t>
      </w:r>
      <w:r>
        <w:t xml:space="preserve"> :</w:t>
      </w:r>
      <w:r w:rsidR="009F6BD5">
        <w:t xml:space="preserve"> </w:t>
      </w:r>
      <w:r w:rsidR="009F6BD5" w:rsidRPr="0080394F">
        <w:rPr>
          <w:i/>
          <w:sz w:val="20"/>
          <w:szCs w:val="20"/>
        </w:rPr>
        <w:t>(1)</w:t>
      </w:r>
      <w:r w:rsidR="009E7B04">
        <w:rPr>
          <w:i/>
          <w:sz w:val="20"/>
          <w:szCs w:val="20"/>
        </w:rPr>
        <w:t xml:space="preserve"> </w:t>
      </w:r>
      <w:r w:rsidR="009F6BD5" w:rsidRPr="0080394F">
        <w:rPr>
          <w:i/>
          <w:sz w:val="20"/>
          <w:szCs w:val="20"/>
        </w:rPr>
        <w:t>Veuillez cocher</w:t>
      </w:r>
      <w:r w:rsidR="009E7B04">
        <w:rPr>
          <w:i/>
          <w:sz w:val="20"/>
          <w:szCs w:val="20"/>
        </w:rPr>
        <w:t xml:space="preserve"> la</w:t>
      </w:r>
      <w:r w:rsidR="009F6BD5" w:rsidRPr="0080394F">
        <w:rPr>
          <w:i/>
          <w:sz w:val="20"/>
          <w:szCs w:val="20"/>
        </w:rPr>
        <w:t xml:space="preserve"> case correspondant à votre demande et renseigner lisiblement les zones laissées en blanc</w:t>
      </w:r>
      <w:r w:rsidR="009E7B04">
        <w:rPr>
          <w:i/>
          <w:sz w:val="20"/>
          <w:szCs w:val="20"/>
        </w:rPr>
        <w:t xml:space="preserve"> – Une seule case doit être cochée</w:t>
      </w:r>
      <w:r w:rsidR="009F6BD5" w:rsidRPr="0080394F">
        <w:rPr>
          <w:i/>
          <w:sz w:val="20"/>
          <w:szCs w:val="20"/>
        </w:rPr>
        <w:t>.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0D1817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sdt>
        <w:sdtPr>
          <w:id w:val="-171957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C0">
            <w:rPr>
              <w:rFonts w:ascii="MS Gothic" w:eastAsia="MS Gothic" w:hAnsi="MS Gothic" w:hint="eastAsia"/>
            </w:rPr>
            <w:t>☐</w:t>
          </w:r>
        </w:sdtContent>
      </w:sdt>
      <w:r w:rsidR="006F0DC0">
        <w:t xml:space="preserve">  Nom de marque  </w:t>
      </w:r>
      <w:r w:rsidR="006F0DC0" w:rsidRPr="0009603A">
        <w:rPr>
          <w:sz w:val="20"/>
          <w:szCs w:val="20"/>
        </w:rPr>
        <w:t>(1)</w:t>
      </w:r>
      <w:r w:rsidR="006F0DC0">
        <w:t xml:space="preserve"> : _______________________________________________________________________________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0D1817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sdt>
        <w:sdtPr>
          <w:id w:val="58102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C0">
            <w:rPr>
              <w:rFonts w:ascii="MS Gothic" w:eastAsia="MS Gothic" w:hAnsi="MS Gothic" w:hint="eastAsia"/>
            </w:rPr>
            <w:t>☐</w:t>
          </w:r>
        </w:sdtContent>
      </w:sdt>
      <w:r w:rsidR="006F0DC0">
        <w:t xml:space="preserve">  Nom de titulaire  </w:t>
      </w:r>
      <w:r w:rsidR="006F0DC0" w:rsidRPr="0009603A">
        <w:rPr>
          <w:sz w:val="20"/>
          <w:szCs w:val="20"/>
        </w:rPr>
        <w:t>(1)</w:t>
      </w:r>
      <w:r w:rsidR="006F0DC0">
        <w:t xml:space="preserve"> : _______________________________________________________________________________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0D1817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sdt>
        <w:sdtPr>
          <w:id w:val="-42203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C0">
            <w:rPr>
              <w:rFonts w:ascii="MS Gothic" w:eastAsia="MS Gothic" w:hAnsi="MS Gothic" w:hint="eastAsia"/>
            </w:rPr>
            <w:t>☐</w:t>
          </w:r>
        </w:sdtContent>
      </w:sdt>
      <w:r w:rsidR="006F0DC0">
        <w:t xml:space="preserve">  Logo </w:t>
      </w:r>
      <w:r w:rsidR="006F0DC0" w:rsidRPr="0009603A">
        <w:rPr>
          <w:sz w:val="20"/>
          <w:szCs w:val="20"/>
        </w:rPr>
        <w:t>(1)</w:t>
      </w:r>
      <w:r w:rsidR="006F0DC0">
        <w:t xml:space="preserve"> : 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361CC" wp14:editId="38EB9385">
                <wp:simplePos x="0" y="0"/>
                <wp:positionH relativeFrom="column">
                  <wp:posOffset>43180</wp:posOffset>
                </wp:positionH>
                <wp:positionV relativeFrom="paragraph">
                  <wp:posOffset>120016</wp:posOffset>
                </wp:positionV>
                <wp:extent cx="6124575" cy="16573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DC0" w:rsidRDefault="006F0DC0" w:rsidP="006F0DC0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A361C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.4pt;margin-top:9.45pt;width:482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" fillcolor="white [3201]" strokeweight=".5pt">
                <v:textbox>
                  <w:txbxContent>
                    <w:p w:rsidR="006F0DC0" w:rsidRDefault="006F0DC0" w:rsidP="006F0DC0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0D1817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sdt>
        <w:sdtPr>
          <w:id w:val="83603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C0">
            <w:rPr>
              <w:rFonts w:ascii="MS Gothic" w:eastAsia="MS Gothic" w:hAnsi="MS Gothic" w:hint="eastAsia"/>
            </w:rPr>
            <w:t>☐</w:t>
          </w:r>
        </w:sdtContent>
      </w:sdt>
      <w:r w:rsidR="006F0DC0">
        <w:t xml:space="preserve">Voir annexe  </w:t>
      </w:r>
      <w:r w:rsidR="006F0DC0" w:rsidRPr="0009603A">
        <w:rPr>
          <w:sz w:val="20"/>
          <w:szCs w:val="20"/>
        </w:rPr>
        <w:t>(1)</w:t>
      </w:r>
      <w:r w:rsidR="006F0DC0">
        <w:t xml:space="preserve"> - (</w:t>
      </w:r>
      <w:r w:rsidR="006F0DC0" w:rsidRPr="003B6F32">
        <w:rPr>
          <w:i/>
        </w:rPr>
        <w:t>lorsque le logo ne peut être reproduit dans le cadre</w:t>
      </w:r>
      <w:r w:rsidR="006F0DC0">
        <w:t>)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MS Gothic" w:eastAsia="MS Gothic" w:hAnsi="MS Gothic"/>
        </w:rPr>
      </w:pPr>
    </w:p>
    <w:p w:rsidR="006F0DC0" w:rsidRDefault="006F0DC0" w:rsidP="006F0DC0">
      <w:pPr>
        <w:widowControl w:val="0"/>
        <w:tabs>
          <w:tab w:val="left" w:pos="3544"/>
          <w:tab w:val="left" w:pos="3969"/>
          <w:tab w:val="left" w:pos="6237"/>
        </w:tabs>
        <w:autoSpaceDE w:val="0"/>
        <w:autoSpaceDN w:val="0"/>
        <w:adjustRightInd w:val="0"/>
      </w:pPr>
      <w:r>
        <w:t xml:space="preserve">REGLEMENT DE : </w:t>
      </w:r>
      <w:r w:rsidR="00333104">
        <w:t>30</w:t>
      </w:r>
      <w:r>
        <w:t xml:space="preserve"> €  </w:t>
      </w:r>
      <w:r w:rsidR="00B40CDD" w:rsidRPr="0009603A">
        <w:rPr>
          <w:sz w:val="20"/>
          <w:szCs w:val="20"/>
        </w:rPr>
        <w:t>(1)</w:t>
      </w:r>
      <w:r w:rsidR="00B40CDD">
        <w:rPr>
          <w:sz w:val="20"/>
          <w:szCs w:val="20"/>
        </w:rPr>
        <w:t xml:space="preserve"> </w:t>
      </w:r>
      <w:sdt>
        <w:sdtPr>
          <w:id w:val="131221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par chèque          </w:t>
      </w:r>
      <w:sdt>
        <w:sdtPr>
          <w:id w:val="2378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par espèces 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Pr="003E4243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4243">
        <w:rPr>
          <w:b/>
          <w:sz w:val="22"/>
          <w:szCs w:val="22"/>
        </w:rPr>
        <w:t xml:space="preserve">Par la présente, je confirme avoir pris bonne note que cette recherche ne porte </w:t>
      </w:r>
      <w:r w:rsidR="00333104" w:rsidRPr="003E4243">
        <w:rPr>
          <w:b/>
          <w:sz w:val="22"/>
          <w:szCs w:val="22"/>
        </w:rPr>
        <w:t xml:space="preserve">que sur les marques en vigueur enregistrées au </w:t>
      </w:r>
      <w:r w:rsidR="007D5FB0" w:rsidRPr="003E4243">
        <w:rPr>
          <w:b/>
          <w:sz w:val="22"/>
          <w:szCs w:val="22"/>
        </w:rPr>
        <w:t>r</w:t>
      </w:r>
      <w:r w:rsidR="00333104" w:rsidRPr="003E4243">
        <w:rPr>
          <w:b/>
          <w:sz w:val="22"/>
          <w:szCs w:val="22"/>
        </w:rPr>
        <w:t>egistre spécial</w:t>
      </w:r>
      <w:r w:rsidR="003E4243" w:rsidRPr="003E4243">
        <w:rPr>
          <w:b/>
          <w:sz w:val="22"/>
          <w:szCs w:val="22"/>
        </w:rPr>
        <w:t>.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DATE DE LA DEMANDE : ___________________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SIGNATURE DU DEMANDEUR :</w:t>
      </w: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F0DC0" w:rsidRPr="00ED6864" w:rsidRDefault="00AB3248" w:rsidP="00ED6864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ATTENTION : </w:t>
      </w:r>
      <w:r w:rsidR="009E7B04">
        <w:rPr>
          <w:i/>
          <w:color w:val="FF0000"/>
          <w:sz w:val="22"/>
          <w:szCs w:val="22"/>
        </w:rPr>
        <w:t xml:space="preserve">Le résultat des recherches est </w:t>
      </w:r>
      <w:r w:rsidR="00ED6864" w:rsidRPr="00ED6864">
        <w:rPr>
          <w:i/>
          <w:color w:val="FF0000"/>
          <w:sz w:val="22"/>
          <w:szCs w:val="22"/>
        </w:rPr>
        <w:t xml:space="preserve">fourni à titre indicatif. </w:t>
      </w:r>
      <w:r w:rsidR="009E7B04">
        <w:rPr>
          <w:i/>
          <w:color w:val="FF0000"/>
          <w:sz w:val="22"/>
          <w:szCs w:val="22"/>
        </w:rPr>
        <w:t xml:space="preserve">Il ne </w:t>
      </w:r>
      <w:r w:rsidR="00ED6864" w:rsidRPr="00ED6864">
        <w:rPr>
          <w:i/>
          <w:color w:val="FF0000"/>
          <w:sz w:val="22"/>
          <w:szCs w:val="22"/>
        </w:rPr>
        <w:t>doi</w:t>
      </w:r>
      <w:r w:rsidR="009E7B04">
        <w:rPr>
          <w:i/>
          <w:color w:val="FF0000"/>
          <w:sz w:val="22"/>
          <w:szCs w:val="22"/>
        </w:rPr>
        <w:t xml:space="preserve">t </w:t>
      </w:r>
      <w:r w:rsidR="00ED6864" w:rsidRPr="00ED6864">
        <w:rPr>
          <w:i/>
          <w:color w:val="FF0000"/>
          <w:sz w:val="22"/>
          <w:szCs w:val="22"/>
        </w:rPr>
        <w:t>en aucun cas servir de base à des décisions juridiquement ou économiquement déterminantes. Seules font foi les copie</w:t>
      </w:r>
      <w:r w:rsidR="00A06B87">
        <w:rPr>
          <w:i/>
          <w:color w:val="FF0000"/>
          <w:sz w:val="22"/>
          <w:szCs w:val="22"/>
        </w:rPr>
        <w:t>s officielles délivrées par le s</w:t>
      </w:r>
      <w:r w:rsidR="00ED6864" w:rsidRPr="00ED6864">
        <w:rPr>
          <w:i/>
          <w:color w:val="FF0000"/>
          <w:sz w:val="22"/>
          <w:szCs w:val="22"/>
        </w:rPr>
        <w:t xml:space="preserve">ervice de </w:t>
      </w:r>
      <w:r w:rsidR="00A06B87">
        <w:rPr>
          <w:i/>
          <w:color w:val="FF0000"/>
          <w:sz w:val="22"/>
          <w:szCs w:val="22"/>
        </w:rPr>
        <w:t>la p</w:t>
      </w:r>
      <w:r w:rsidR="00ED6864" w:rsidRPr="00ED6864">
        <w:rPr>
          <w:i/>
          <w:color w:val="FF0000"/>
          <w:sz w:val="22"/>
          <w:szCs w:val="22"/>
        </w:rPr>
        <w:t>ropriété industrielle</w:t>
      </w:r>
      <w:r w:rsidR="00726CCF">
        <w:rPr>
          <w:i/>
          <w:color w:val="FF0000"/>
          <w:sz w:val="22"/>
          <w:szCs w:val="22"/>
        </w:rPr>
        <w:t>.</w:t>
      </w:r>
    </w:p>
    <w:sectPr w:rsidR="006F0DC0" w:rsidRPr="00ED6864" w:rsidSect="0069449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134" w:left="907" w:header="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17" w:rsidRDefault="000D1817">
      <w:r>
        <w:separator/>
      </w:r>
    </w:p>
  </w:endnote>
  <w:endnote w:type="continuationSeparator" w:id="0">
    <w:p w:rsidR="000D1817" w:rsidRDefault="000D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color w:val="FFFFFF"/>
        <w:sz w:val="14"/>
      </w:rPr>
    </w:pPr>
    <w:r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AA" w:rsidRPr="006F1C38" w:rsidRDefault="00366446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 w:rsidRPr="00411E08">
      <w:rPr>
        <w:rFonts w:ascii="Arial" w:hAnsi="Arial" w:cs="Arial"/>
        <w:iCs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2FAF1" wp14:editId="79A1DDFE">
              <wp:simplePos x="0" y="0"/>
              <wp:positionH relativeFrom="column">
                <wp:posOffset>3980315</wp:posOffset>
              </wp:positionH>
              <wp:positionV relativeFrom="paragraph">
                <wp:posOffset>1001</wp:posOffset>
              </wp:positionV>
              <wp:extent cx="2695575" cy="1403985"/>
              <wp:effectExtent l="0" t="0" r="9525" b="571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129" w:rsidRPr="00CF3129" w:rsidRDefault="00CF3129">
                          <w:pP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CF3129"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Département des Finances et de l’Économie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2FAF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3.4pt;margin-top:.1pt;width:21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" stroked="f">
              <v:textbox style="mso-fit-shape-to-text:t">
                <w:txbxContent>
                  <w:p w:rsidR="00CF3129" w:rsidRPr="00CF3129" w:rsidRDefault="00CF3129">
                    <w:pPr>
                      <w:rPr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CF3129">
                      <w:rPr>
                        <w:color w:val="808080" w:themeColor="background1" w:themeShade="80"/>
                        <w:sz w:val="22"/>
                        <w:szCs w:val="22"/>
                      </w:rPr>
                      <w:t>Département des Finances et de l’Économie</w:t>
                    </w:r>
                  </w:p>
                </w:txbxContent>
              </v:textbox>
            </v:shape>
          </w:pict>
        </mc:Fallback>
      </mc:AlternateContent>
    </w:r>
    <w:r w:rsidR="001139AA" w:rsidRPr="006F1C38">
      <w:rPr>
        <w:rFonts w:ascii="Arial" w:hAnsi="Arial" w:cs="Arial"/>
        <w:iCs/>
        <w:color w:val="000000"/>
        <w:sz w:val="14"/>
        <w:szCs w:val="14"/>
      </w:rPr>
      <w:t>9</w:t>
    </w:r>
    <w:r>
      <w:rPr>
        <w:rFonts w:ascii="Arial" w:hAnsi="Arial" w:cs="Arial"/>
        <w:iCs/>
        <w:color w:val="000000"/>
        <w:sz w:val="14"/>
        <w:szCs w:val="14"/>
      </w:rPr>
      <w:t>,</w:t>
    </w:r>
    <w:r w:rsidR="001139AA" w:rsidRPr="006F1C38">
      <w:rPr>
        <w:rFonts w:ascii="Arial" w:hAnsi="Arial" w:cs="Arial"/>
        <w:iCs/>
        <w:color w:val="000000"/>
        <w:sz w:val="14"/>
        <w:szCs w:val="14"/>
      </w:rPr>
      <w:t xml:space="preserve"> rue du </w:t>
    </w:r>
    <w:proofErr w:type="spellStart"/>
    <w:r w:rsidR="001139AA" w:rsidRPr="006F1C38">
      <w:rPr>
        <w:rFonts w:ascii="Arial" w:hAnsi="Arial" w:cs="Arial"/>
        <w:iCs/>
        <w:color w:val="000000"/>
        <w:sz w:val="14"/>
        <w:szCs w:val="14"/>
      </w:rPr>
      <w:t>Gabian</w:t>
    </w:r>
    <w:proofErr w:type="spellEnd"/>
    <w:r w:rsidR="001139AA" w:rsidRPr="006F1C38">
      <w:rPr>
        <w:rFonts w:ascii="Arial" w:hAnsi="Arial" w:cs="Arial"/>
        <w:iCs/>
        <w:color w:val="000000"/>
        <w:sz w:val="14"/>
        <w:szCs w:val="14"/>
      </w:rPr>
      <w:t xml:space="preserve"> BP 665 - 98014 MONACO CEDEX</w:t>
    </w:r>
  </w:p>
  <w:p w:rsidR="001139AA" w:rsidRPr="00411E08" w:rsidRDefault="00366446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>
      <w:rPr>
        <w:rFonts w:ascii="Arial" w:hAnsi="Arial" w:cs="Arial"/>
        <w:iCs/>
        <w:color w:val="000000"/>
        <w:sz w:val="14"/>
        <w:szCs w:val="14"/>
      </w:rPr>
      <w:t xml:space="preserve">Tél. : (+377) 98 98 </w:t>
    </w:r>
    <w:r w:rsidR="00140D58" w:rsidRPr="00411E08">
      <w:rPr>
        <w:rFonts w:ascii="Arial" w:hAnsi="Arial" w:cs="Arial"/>
        <w:iCs/>
        <w:color w:val="000000"/>
        <w:sz w:val="14"/>
        <w:szCs w:val="14"/>
      </w:rPr>
      <w:t>98</w:t>
    </w:r>
    <w:r w:rsidR="001139AA" w:rsidRPr="00411E08">
      <w:rPr>
        <w:rFonts w:ascii="Arial" w:hAnsi="Arial" w:cs="Arial"/>
        <w:iCs/>
        <w:color w:val="000000"/>
        <w:sz w:val="14"/>
        <w:szCs w:val="14"/>
      </w:rPr>
      <w:t xml:space="preserve"> </w:t>
    </w:r>
    <w:r w:rsidR="00140D58" w:rsidRPr="00411E08">
      <w:rPr>
        <w:rFonts w:ascii="Arial" w:hAnsi="Arial" w:cs="Arial"/>
        <w:iCs/>
        <w:color w:val="000000"/>
        <w:sz w:val="14"/>
        <w:szCs w:val="14"/>
      </w:rPr>
      <w:t>01</w:t>
    </w:r>
  </w:p>
  <w:p w:rsidR="001139AA" w:rsidRPr="00411E08" w:rsidRDefault="00366446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 w:rsidRPr="00994294">
      <w:rPr>
        <w:rFonts w:ascii="Arial" w:hAnsi="Arial" w:cs="Arial"/>
        <w:iCs/>
        <w:noProof/>
        <w:color w:val="000000"/>
        <w:sz w:val="14"/>
        <w:szCs w:val="14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49B82ED" wp14:editId="5CFA704C">
              <wp:simplePos x="0" y="0"/>
              <wp:positionH relativeFrom="column">
                <wp:posOffset>5713730</wp:posOffset>
              </wp:positionH>
              <wp:positionV relativeFrom="paragraph">
                <wp:posOffset>28575</wp:posOffset>
              </wp:positionV>
              <wp:extent cx="1028700" cy="1981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4294" w:rsidRPr="00994294" w:rsidRDefault="009942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94294">
                            <w:rPr>
                              <w:sz w:val="16"/>
                              <w:szCs w:val="16"/>
                            </w:rPr>
                            <w:t xml:space="preserve">DPI 1004 </w:t>
                          </w:r>
                          <w:r w:rsidR="00DE4474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994294">
                            <w:rPr>
                              <w:sz w:val="16"/>
                              <w:szCs w:val="16"/>
                            </w:rPr>
                            <w:t xml:space="preserve"> 01</w:t>
                          </w:r>
                          <w:r w:rsidR="00DE4474">
                            <w:rPr>
                              <w:sz w:val="16"/>
                              <w:szCs w:val="16"/>
                            </w:rPr>
                            <w:t>.18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B82ED" id="_x0000_s1029" type="#_x0000_t202" style="position:absolute;margin-left:449.9pt;margin-top:2.25pt;width:81pt;height:15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" stroked="f">
              <v:textbox>
                <w:txbxContent>
                  <w:p w:rsidR="00994294" w:rsidRPr="00994294" w:rsidRDefault="00994294">
                    <w:pPr>
                      <w:rPr>
                        <w:sz w:val="16"/>
                        <w:szCs w:val="16"/>
                      </w:rPr>
                    </w:pPr>
                    <w:r w:rsidRPr="00994294">
                      <w:rPr>
                        <w:sz w:val="16"/>
                        <w:szCs w:val="16"/>
                      </w:rPr>
                      <w:t xml:space="preserve">DPI 1004 </w:t>
                    </w:r>
                    <w:r w:rsidR="00DE4474">
                      <w:rPr>
                        <w:sz w:val="16"/>
                        <w:szCs w:val="16"/>
                      </w:rPr>
                      <w:t>–</w:t>
                    </w:r>
                    <w:r w:rsidRPr="00994294">
                      <w:rPr>
                        <w:sz w:val="16"/>
                        <w:szCs w:val="16"/>
                      </w:rPr>
                      <w:t xml:space="preserve"> 01</w:t>
                    </w:r>
                    <w:r w:rsidR="00DE4474">
                      <w:rPr>
                        <w:sz w:val="16"/>
                        <w:szCs w:val="16"/>
                      </w:rPr>
                      <w:t>.18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39AA" w:rsidRPr="00411E08">
      <w:rPr>
        <w:rFonts w:ascii="Arial" w:hAnsi="Arial" w:cs="Arial"/>
        <w:iCs/>
        <w:color w:val="000000"/>
        <w:sz w:val="14"/>
        <w:szCs w:val="14"/>
      </w:rPr>
      <w:t>Fax : (+377) 92 05 75 20</w:t>
    </w:r>
  </w:p>
  <w:p w:rsidR="001139AA" w:rsidRPr="00411E08" w:rsidRDefault="000D1817" w:rsidP="00CF3129">
    <w:pPr>
      <w:ind w:right="-624"/>
      <w:rPr>
        <w:iCs/>
        <w:sz w:val="16"/>
      </w:rPr>
    </w:pPr>
    <w:hyperlink r:id="rId1" w:history="1">
      <w:r w:rsidR="000D73EB" w:rsidRPr="00677B32">
        <w:rPr>
          <w:rStyle w:val="Lienhypertexte"/>
          <w:rFonts w:ascii="Arial" w:hAnsi="Arial" w:cs="Arial"/>
          <w:iCs/>
          <w:sz w:val="14"/>
          <w:szCs w:val="14"/>
        </w:rPr>
        <w:t>mcipo@gouv.mc</w:t>
      </w:r>
    </w:hyperlink>
    <w:r w:rsidR="000D73EB">
      <w:rPr>
        <w:rFonts w:ascii="Arial" w:hAnsi="Arial" w:cs="Arial"/>
        <w:iCs/>
        <w:color w:val="000000"/>
        <w:sz w:val="14"/>
        <w:szCs w:val="14"/>
      </w:rPr>
      <w:t xml:space="preserve"> – https://mcipo.gouv.mc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17" w:rsidRDefault="000D1817">
      <w:r>
        <w:separator/>
      </w:r>
    </w:p>
  </w:footnote>
  <w:footnote w:type="continuationSeparator" w:id="0">
    <w:p w:rsidR="000D1817" w:rsidRDefault="000D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AA" w:rsidRDefault="001139AA" w:rsidP="00DA462C">
    <w:pPr>
      <w:pStyle w:val="En-tte"/>
    </w:pPr>
    <w:r>
      <w:t xml:space="preserve">                                    </w:t>
    </w:r>
  </w:p>
  <w:p w:rsidR="001139AA" w:rsidRDefault="001139AA" w:rsidP="00DA462C">
    <w:pPr>
      <w:pStyle w:val="En-tte"/>
    </w:pPr>
  </w:p>
  <w:p w:rsidR="001139AA" w:rsidRDefault="001139AA" w:rsidP="00DA462C">
    <w:pPr>
      <w:pStyle w:val="En-tte"/>
    </w:pPr>
  </w:p>
  <w:p w:rsidR="001139AA" w:rsidRDefault="001139AA" w:rsidP="00DA462C">
    <w:pPr>
      <w:pStyle w:val="En-tte"/>
    </w:pPr>
  </w:p>
  <w:p w:rsidR="001139AA" w:rsidRPr="00DA462C" w:rsidRDefault="001139AA" w:rsidP="00DA46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AA" w:rsidRDefault="001139AA">
    <w:pPr>
      <w:pStyle w:val="En-tte"/>
    </w:pPr>
  </w:p>
  <w:p w:rsidR="001139AA" w:rsidRDefault="006F1C38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F730035" wp14:editId="79DBF726">
          <wp:simplePos x="0" y="0"/>
          <wp:positionH relativeFrom="column">
            <wp:posOffset>-145652</wp:posOffset>
          </wp:positionH>
          <wp:positionV relativeFrom="paragraph">
            <wp:posOffset>78558</wp:posOffset>
          </wp:positionV>
          <wp:extent cx="2099385" cy="4851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93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9AA" w:rsidRDefault="006F1C3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78B28E" wp14:editId="2A66DA1D">
              <wp:simplePos x="0" y="0"/>
              <wp:positionH relativeFrom="column">
                <wp:posOffset>4040050</wp:posOffset>
              </wp:positionH>
              <wp:positionV relativeFrom="paragraph">
                <wp:posOffset>1270</wp:posOffset>
              </wp:positionV>
              <wp:extent cx="2463165" cy="1403985"/>
              <wp:effectExtent l="0" t="0" r="0" b="317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7585" w:rsidRPr="00417585" w:rsidRDefault="00417585" w:rsidP="006F1C3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417585">
                            <w:rPr>
                              <w:sz w:val="22"/>
                              <w:szCs w:val="22"/>
                            </w:rPr>
                            <w:t>Direction de l’Expansion Économique</w:t>
                          </w:r>
                        </w:p>
                        <w:p w:rsidR="00417585" w:rsidRPr="00417585" w:rsidRDefault="00417585" w:rsidP="006F1C38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17585">
                            <w:rPr>
                              <w:i/>
                              <w:sz w:val="16"/>
                              <w:szCs w:val="16"/>
                            </w:rPr>
                            <w:t>Pôle Propriété Intellectuelle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4D78B28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18.1pt;margin-top:.1pt;width:193.9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" stroked="f">
              <v:textbox style="mso-fit-shape-to-text:t">
                <w:txbxContent>
                  <w:p w:rsidR="00417585" w:rsidRPr="00417585" w:rsidRDefault="00417585" w:rsidP="006F1C3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417585">
                      <w:rPr>
                        <w:sz w:val="22"/>
                        <w:szCs w:val="22"/>
                      </w:rPr>
                      <w:t>Direction de l’Expansion Économique</w:t>
                    </w:r>
                  </w:p>
                  <w:p w:rsidR="00417585" w:rsidRPr="00417585" w:rsidRDefault="00417585" w:rsidP="006F1C38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417585">
                      <w:rPr>
                        <w:i/>
                        <w:sz w:val="16"/>
                        <w:szCs w:val="16"/>
                      </w:rPr>
                      <w:t>Pôle Propriété Intellectuelle</w:t>
                    </w:r>
                  </w:p>
                </w:txbxContent>
              </v:textbox>
            </v:shape>
          </w:pict>
        </mc:Fallback>
      </mc:AlternateContent>
    </w:r>
  </w:p>
  <w:p w:rsidR="001139AA" w:rsidRDefault="001139AA">
    <w:pPr>
      <w:pStyle w:val="En-tte"/>
    </w:pPr>
  </w:p>
  <w:p w:rsidR="001139AA" w:rsidRDefault="001139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4C9"/>
    <w:multiLevelType w:val="hybridMultilevel"/>
    <w:tmpl w:val="26E46D8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B21716"/>
    <w:multiLevelType w:val="hybridMultilevel"/>
    <w:tmpl w:val="5D70EE46"/>
    <w:lvl w:ilvl="0" w:tplc="0172C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525D"/>
    <w:multiLevelType w:val="hybridMultilevel"/>
    <w:tmpl w:val="EFBA55F8"/>
    <w:lvl w:ilvl="0" w:tplc="7C728530">
      <w:start w:val="1"/>
      <w:numFmt w:val="bullet"/>
      <w:pStyle w:val="ListeJ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bordersDoNotSurroundHeader/>
  <w:bordersDoNotSurroundFooter/>
  <w:proofState w:spelling="clean" w:grammar="clean"/>
  <w:attachedTemplate r:id="rId1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C0"/>
    <w:rsid w:val="00020B6E"/>
    <w:rsid w:val="00036F96"/>
    <w:rsid w:val="00096447"/>
    <w:rsid w:val="000A67DB"/>
    <w:rsid w:val="000D1817"/>
    <w:rsid w:val="000D73EB"/>
    <w:rsid w:val="001139AA"/>
    <w:rsid w:val="00121893"/>
    <w:rsid w:val="00140D58"/>
    <w:rsid w:val="0018334B"/>
    <w:rsid w:val="001A61EF"/>
    <w:rsid w:val="001C4A42"/>
    <w:rsid w:val="001C7AE5"/>
    <w:rsid w:val="001F6757"/>
    <w:rsid w:val="00220791"/>
    <w:rsid w:val="002425CB"/>
    <w:rsid w:val="002731C4"/>
    <w:rsid w:val="0028309B"/>
    <w:rsid w:val="002A62A5"/>
    <w:rsid w:val="002B3BC3"/>
    <w:rsid w:val="002C1EA1"/>
    <w:rsid w:val="00303FB4"/>
    <w:rsid w:val="00333104"/>
    <w:rsid w:val="003336BC"/>
    <w:rsid w:val="003422B4"/>
    <w:rsid w:val="00352BB3"/>
    <w:rsid w:val="00366446"/>
    <w:rsid w:val="0037392D"/>
    <w:rsid w:val="00385E29"/>
    <w:rsid w:val="003A03BC"/>
    <w:rsid w:val="003B5967"/>
    <w:rsid w:val="003B6F32"/>
    <w:rsid w:val="003E4243"/>
    <w:rsid w:val="003F1EEF"/>
    <w:rsid w:val="004065E6"/>
    <w:rsid w:val="00411E08"/>
    <w:rsid w:val="00414B2F"/>
    <w:rsid w:val="00417585"/>
    <w:rsid w:val="004349BE"/>
    <w:rsid w:val="0046157D"/>
    <w:rsid w:val="00464D80"/>
    <w:rsid w:val="004876D2"/>
    <w:rsid w:val="004E6FA1"/>
    <w:rsid w:val="004E7CA7"/>
    <w:rsid w:val="0051786A"/>
    <w:rsid w:val="005570EF"/>
    <w:rsid w:val="00583FCC"/>
    <w:rsid w:val="0059304F"/>
    <w:rsid w:val="005C7C88"/>
    <w:rsid w:val="005E3441"/>
    <w:rsid w:val="00634694"/>
    <w:rsid w:val="00637C20"/>
    <w:rsid w:val="00680BEA"/>
    <w:rsid w:val="00694497"/>
    <w:rsid w:val="006B7CD9"/>
    <w:rsid w:val="006C636E"/>
    <w:rsid w:val="006D4E32"/>
    <w:rsid w:val="006F0DC0"/>
    <w:rsid w:val="006F1C38"/>
    <w:rsid w:val="00726CCF"/>
    <w:rsid w:val="00743ABC"/>
    <w:rsid w:val="0079234C"/>
    <w:rsid w:val="007B76D1"/>
    <w:rsid w:val="007D5FB0"/>
    <w:rsid w:val="00801521"/>
    <w:rsid w:val="0080394F"/>
    <w:rsid w:val="008307CA"/>
    <w:rsid w:val="00872805"/>
    <w:rsid w:val="008763E4"/>
    <w:rsid w:val="008F5EC0"/>
    <w:rsid w:val="009164ED"/>
    <w:rsid w:val="00924F39"/>
    <w:rsid w:val="00927BBD"/>
    <w:rsid w:val="00934421"/>
    <w:rsid w:val="00941BB5"/>
    <w:rsid w:val="00945956"/>
    <w:rsid w:val="009577B0"/>
    <w:rsid w:val="00994294"/>
    <w:rsid w:val="00994740"/>
    <w:rsid w:val="00997C1F"/>
    <w:rsid w:val="009C0985"/>
    <w:rsid w:val="009E6EF3"/>
    <w:rsid w:val="009E7B04"/>
    <w:rsid w:val="009F6BD5"/>
    <w:rsid w:val="00A06B87"/>
    <w:rsid w:val="00A35E02"/>
    <w:rsid w:val="00A4334A"/>
    <w:rsid w:val="00AA2577"/>
    <w:rsid w:val="00AB3248"/>
    <w:rsid w:val="00B40CDD"/>
    <w:rsid w:val="00B422B2"/>
    <w:rsid w:val="00B94EF6"/>
    <w:rsid w:val="00BA41DD"/>
    <w:rsid w:val="00BA4434"/>
    <w:rsid w:val="00BD6374"/>
    <w:rsid w:val="00BF4FB5"/>
    <w:rsid w:val="00BF572B"/>
    <w:rsid w:val="00C376D3"/>
    <w:rsid w:val="00C51DA2"/>
    <w:rsid w:val="00CB3B21"/>
    <w:rsid w:val="00CD6320"/>
    <w:rsid w:val="00CD7238"/>
    <w:rsid w:val="00CF3129"/>
    <w:rsid w:val="00D101B7"/>
    <w:rsid w:val="00D749F8"/>
    <w:rsid w:val="00D874F5"/>
    <w:rsid w:val="00DA462C"/>
    <w:rsid w:val="00DE4474"/>
    <w:rsid w:val="00E047D9"/>
    <w:rsid w:val="00E04DBB"/>
    <w:rsid w:val="00E315ED"/>
    <w:rsid w:val="00E31FAE"/>
    <w:rsid w:val="00E374FE"/>
    <w:rsid w:val="00E37CFB"/>
    <w:rsid w:val="00E75CDF"/>
    <w:rsid w:val="00E84C47"/>
    <w:rsid w:val="00EA12AC"/>
    <w:rsid w:val="00EA519A"/>
    <w:rsid w:val="00EC1F6F"/>
    <w:rsid w:val="00ED6864"/>
    <w:rsid w:val="00F23060"/>
    <w:rsid w:val="00F25B42"/>
    <w:rsid w:val="00F33E57"/>
    <w:rsid w:val="00F35062"/>
    <w:rsid w:val="00F36353"/>
    <w:rsid w:val="00F936CF"/>
    <w:rsid w:val="00FD3ADF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7DF81FB-F716-4D3A-9735-BF55D64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C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000000"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583FCC"/>
    <w:pPr>
      <w:autoSpaceDE w:val="0"/>
      <w:autoSpaceDN w:val="0"/>
      <w:adjustRightInd w:val="0"/>
      <w:ind w:firstLine="709"/>
    </w:pPr>
    <w:rPr>
      <w:rFonts w:ascii="Arial" w:hAnsi="Arial" w:cs="Arial"/>
      <w:szCs w:val="20"/>
    </w:rPr>
  </w:style>
  <w:style w:type="paragraph" w:styleId="Retraitcorpsdetexte">
    <w:name w:val="Body Text Indent"/>
    <w:basedOn w:val="Normal"/>
    <w:link w:val="RetraitcorpsdetexteCar"/>
    <w:semiHidden/>
    <w:rsid w:val="00583FCC"/>
    <w:pPr>
      <w:autoSpaceDE w:val="0"/>
      <w:autoSpaceDN w:val="0"/>
      <w:adjustRightInd w:val="0"/>
      <w:ind w:firstLine="708"/>
    </w:pPr>
    <w:rPr>
      <w:rFonts w:ascii="Arial" w:hAnsi="Arial" w:cs="Arial"/>
      <w:u w:val="single"/>
    </w:rPr>
  </w:style>
  <w:style w:type="character" w:customStyle="1" w:styleId="RetraitcorpsdetexteCar">
    <w:name w:val="Retrait corps de texte Car"/>
    <w:link w:val="Retraitcorpsdetexte"/>
    <w:semiHidden/>
    <w:rsid w:val="00583FCC"/>
    <w:rPr>
      <w:rFonts w:ascii="Arial" w:hAnsi="Arial" w:cs="Arial"/>
      <w:sz w:val="24"/>
      <w:szCs w:val="24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583FCC"/>
    <w:pPr>
      <w:autoSpaceDE w:val="0"/>
      <w:autoSpaceDN w:val="0"/>
      <w:adjustRightInd w:val="0"/>
      <w:ind w:firstLine="708"/>
    </w:pPr>
    <w:rPr>
      <w:rFonts w:ascii="Arial" w:hAnsi="Arial" w:cs="Arial"/>
    </w:rPr>
  </w:style>
  <w:style w:type="character" w:customStyle="1" w:styleId="Retraitcorpsdetexte2Car">
    <w:name w:val="Retrait corps de texte 2 Car"/>
    <w:link w:val="Retraitcorpsdetexte2"/>
    <w:semiHidden/>
    <w:rsid w:val="00583FCC"/>
    <w:rPr>
      <w:rFonts w:ascii="Arial" w:hAnsi="Arial" w:cs="Arial"/>
      <w:sz w:val="24"/>
      <w:szCs w:val="24"/>
    </w:rPr>
  </w:style>
  <w:style w:type="paragraph" w:customStyle="1" w:styleId="ListeJ2">
    <w:name w:val="Liste J2"/>
    <w:basedOn w:val="Normal"/>
    <w:rsid w:val="00583FCC"/>
    <w:pPr>
      <w:numPr>
        <w:numId w:val="1"/>
      </w:numPr>
    </w:pPr>
  </w:style>
  <w:style w:type="paragraph" w:styleId="Retraitcorpsdetexte3">
    <w:name w:val="Body Text Indent 3"/>
    <w:basedOn w:val="Normal"/>
    <w:link w:val="Retraitcorpsdetexte3Car"/>
    <w:semiHidden/>
    <w:rsid w:val="00583FCC"/>
    <w:pPr>
      <w:autoSpaceDE w:val="0"/>
      <w:autoSpaceDN w:val="0"/>
      <w:adjustRightInd w:val="0"/>
      <w:ind w:firstLine="708"/>
      <w:jc w:val="both"/>
    </w:pPr>
  </w:style>
  <w:style w:type="character" w:customStyle="1" w:styleId="Retraitcorpsdetexte3Car">
    <w:name w:val="Retrait corps de texte 3 Car"/>
    <w:link w:val="Retraitcorpsdetexte3"/>
    <w:semiHidden/>
    <w:rsid w:val="00583FC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1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D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7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cipo@gouv.m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anney_DPI\AppData\Roaming\Microsoft\Templates\DEE-DPI\DEE-DPI-EXT-X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EEF3-D639-480A-9BF8-B8F7F85F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DEE-DPI-EXT-XX.dotx</Template>
  <TotalTime>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creator>Vianney_DPI</dc:creator>
  <cp:lastModifiedBy>Isabelle Browarnyj</cp:lastModifiedBy>
  <cp:revision>5</cp:revision>
  <cp:lastPrinted>2018-01-25T09:23:00Z</cp:lastPrinted>
  <dcterms:created xsi:type="dcterms:W3CDTF">2020-04-13T14:49:00Z</dcterms:created>
  <dcterms:modified xsi:type="dcterms:W3CDTF">2020-05-05T09:11:00Z</dcterms:modified>
</cp:coreProperties>
</file>